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5B9" w:rsidRDefault="008765B9" w:rsidP="008765B9">
      <w:pPr>
        <w:pStyle w:val="NormalWeb"/>
        <w:rPr>
          <w:rFonts w:ascii="Georgia" w:hAnsi="Georgia"/>
          <w:color w:val="333333"/>
        </w:rPr>
      </w:pPr>
      <w:r>
        <w:rPr>
          <w:rFonts w:ascii="Georgia" w:hAnsi="Georgia"/>
          <w:color w:val="333333"/>
        </w:rPr>
        <w:t xml:space="preserve">Content for intro </w:t>
      </w:r>
      <w:proofErr w:type="gramStart"/>
      <w:r>
        <w:rPr>
          <w:rFonts w:ascii="Georgia" w:hAnsi="Georgia"/>
          <w:color w:val="333333"/>
        </w:rPr>
        <w:t>video :</w:t>
      </w:r>
      <w:proofErr w:type="gramEnd"/>
      <w:r>
        <w:rPr>
          <w:rFonts w:ascii="Georgia" w:hAnsi="Georgia"/>
          <w:color w:val="333333"/>
        </w:rPr>
        <w:t xml:space="preserve"> (  to be created with images and voice over) </w:t>
      </w:r>
    </w:p>
    <w:p w:rsidR="008765B9" w:rsidRDefault="008765B9" w:rsidP="008765B9">
      <w:pPr>
        <w:pStyle w:val="NormalWeb"/>
        <w:rPr>
          <w:rFonts w:ascii="Georgia" w:hAnsi="Georgia"/>
          <w:color w:val="333333"/>
        </w:rPr>
      </w:pPr>
      <w:r>
        <w:rPr>
          <w:rStyle w:val="Strong"/>
          <w:rFonts w:ascii="Georgia" w:hAnsi="Georgia"/>
          <w:color w:val="333333"/>
        </w:rPr>
        <w:t xml:space="preserve">BRUTAL ATTACK! Male and women monks brutally attacked in </w:t>
      </w:r>
      <w:proofErr w:type="gramStart"/>
      <w:r>
        <w:rPr>
          <w:rStyle w:val="Strong"/>
          <w:rFonts w:ascii="Georgia" w:hAnsi="Georgia"/>
          <w:color w:val="333333"/>
        </w:rPr>
        <w:t>Pavazha  (</w:t>
      </w:r>
      <w:proofErr w:type="gramEnd"/>
      <w:r>
        <w:rPr>
          <w:rStyle w:val="Strong"/>
          <w:rFonts w:ascii="Georgia" w:hAnsi="Georgia"/>
          <w:color w:val="333333"/>
        </w:rPr>
        <w:t>paavadai Kundra .</w:t>
      </w:r>
    </w:p>
    <w:p w:rsidR="008765B9" w:rsidRDefault="008765B9" w:rsidP="008765B9">
      <w:pPr>
        <w:pStyle w:val="NormalWeb"/>
        <w:rPr>
          <w:rFonts w:ascii="Georgia" w:hAnsi="Georgia"/>
          <w:color w:val="333333"/>
        </w:rPr>
      </w:pPr>
      <w:r>
        <w:rPr>
          <w:rStyle w:val="Strong"/>
          <w:rFonts w:ascii="Georgia" w:hAnsi="Georgia"/>
          <w:color w:val="333333"/>
        </w:rPr>
        <w:t>Pavazha Kundra or </w:t>
      </w:r>
      <w:r>
        <w:rPr>
          <w:rFonts w:ascii="Georgia" w:hAnsi="Georgia"/>
          <w:color w:val="333333"/>
        </w:rPr>
        <w:t>Sadashiva shila is the name of a sacred rock on the holy hill of Arunachala, in the pilgrimage town of Thiruvannamali.</w:t>
      </w:r>
    </w:p>
    <w:p w:rsidR="008765B9" w:rsidRDefault="008765B9" w:rsidP="008765B9">
      <w:pPr>
        <w:pStyle w:val="NormalWeb"/>
        <w:rPr>
          <w:rFonts w:ascii="Georgia" w:hAnsi="Georgia"/>
          <w:color w:val="333333"/>
        </w:rPr>
      </w:pPr>
      <w:r>
        <w:rPr>
          <w:rFonts w:ascii="Georgia" w:hAnsi="Georgia"/>
          <w:color w:val="333333"/>
        </w:rPr>
        <w:t xml:space="preserve">THis sacred rock and the land around it was the ashram owned by Mataji Vibhudananda </w:t>
      </w:r>
      <w:proofErr w:type="gramStart"/>
      <w:r>
        <w:rPr>
          <w:rFonts w:ascii="Georgia" w:hAnsi="Georgia"/>
          <w:color w:val="333333"/>
        </w:rPr>
        <w:t>Devi  She</w:t>
      </w:r>
      <w:proofErr w:type="gramEnd"/>
      <w:r>
        <w:rPr>
          <w:rFonts w:ascii="Georgia" w:hAnsi="Georgia"/>
          <w:color w:val="333333"/>
        </w:rPr>
        <w:t xml:space="preserve">  donated this ashram to His Divine Holiness, Paramahamsa Nithyananda to start his mission work. It is the Adinithyanandapeetam – the first aadheenam of the Nithyananda Peetam. It was in 2002 that by serving anna daan – free food </w:t>
      </w:r>
      <w:proofErr w:type="gramStart"/>
      <w:r>
        <w:rPr>
          <w:rFonts w:ascii="Georgia" w:hAnsi="Georgia"/>
          <w:color w:val="333333"/>
        </w:rPr>
        <w:t>offering ,</w:t>
      </w:r>
      <w:proofErr w:type="gramEnd"/>
      <w:r>
        <w:rPr>
          <w:rFonts w:ascii="Georgia" w:hAnsi="Georgia"/>
          <w:color w:val="333333"/>
        </w:rPr>
        <w:t xml:space="preserve"> the adeenam started its operations.</w:t>
      </w:r>
    </w:p>
    <w:p w:rsidR="008765B9" w:rsidRDefault="008765B9" w:rsidP="008765B9">
      <w:pPr>
        <w:pStyle w:val="NormalWeb"/>
        <w:rPr>
          <w:rFonts w:ascii="Georgia" w:hAnsi="Georgia"/>
          <w:color w:val="333333"/>
        </w:rPr>
      </w:pPr>
      <w:r>
        <w:rPr>
          <w:rFonts w:ascii="Georgia" w:hAnsi="Georgia"/>
          <w:color w:val="333333"/>
        </w:rPr>
        <w:t>In this holy land sanyasis and sanyasinis are being brutally attacked for performing puja rituals – can you believe this. Worship has become a crime in this land -where prayer is part of their heritage!</w:t>
      </w:r>
    </w:p>
    <w:p w:rsidR="008765B9" w:rsidRDefault="008765B9" w:rsidP="008765B9">
      <w:pPr>
        <w:pStyle w:val="NormalWeb"/>
        <w:rPr>
          <w:rFonts w:ascii="Georgia" w:hAnsi="Georgia"/>
          <w:color w:val="333333"/>
        </w:rPr>
      </w:pPr>
      <w:r>
        <w:rPr>
          <w:rFonts w:ascii="Georgia" w:hAnsi="Georgia"/>
          <w:color w:val="333333"/>
        </w:rPr>
        <w:t xml:space="preserve">What is going on </w:t>
      </w:r>
      <w:proofErr w:type="gramStart"/>
      <w:r>
        <w:rPr>
          <w:rFonts w:ascii="Georgia" w:hAnsi="Georgia"/>
          <w:color w:val="333333"/>
        </w:rPr>
        <w:t>here ?</w:t>
      </w:r>
      <w:proofErr w:type="gramEnd"/>
      <w:r>
        <w:rPr>
          <w:rFonts w:ascii="Georgia" w:hAnsi="Georgia"/>
          <w:color w:val="333333"/>
        </w:rPr>
        <w:t xml:space="preserve">– it is something to ponder on. As this is a matter of grave </w:t>
      </w:r>
      <w:proofErr w:type="gramStart"/>
      <w:r>
        <w:rPr>
          <w:rFonts w:ascii="Georgia" w:hAnsi="Georgia"/>
          <w:color w:val="333333"/>
        </w:rPr>
        <w:t>concern,  not</w:t>
      </w:r>
      <w:proofErr w:type="gramEnd"/>
      <w:r>
        <w:rPr>
          <w:rFonts w:ascii="Georgia" w:hAnsi="Georgia"/>
          <w:color w:val="333333"/>
        </w:rPr>
        <w:t xml:space="preserve"> only for us – but all of us who call ourselves Hindus. We are being targeted in our own home for </w:t>
      </w:r>
      <w:r>
        <w:rPr>
          <w:rStyle w:val="Strong"/>
          <w:rFonts w:ascii="Georgia" w:hAnsi="Georgia"/>
          <w:color w:val="333333"/>
        </w:rPr>
        <w:t>worshiping</w:t>
      </w:r>
      <w:r>
        <w:rPr>
          <w:rFonts w:ascii="Georgia" w:hAnsi="Georgia"/>
          <w:color w:val="333333"/>
        </w:rPr>
        <w:t> – why is this happening?</w:t>
      </w:r>
    </w:p>
    <w:p w:rsidR="008765B9" w:rsidRDefault="008765B9" w:rsidP="008765B9">
      <w:pPr>
        <w:pStyle w:val="NormalWeb"/>
        <w:rPr>
          <w:rFonts w:ascii="Georgia" w:hAnsi="Georgia"/>
          <w:color w:val="333333"/>
        </w:rPr>
      </w:pPr>
      <w:r>
        <w:rPr>
          <w:rFonts w:ascii="Georgia" w:hAnsi="Georgia"/>
          <w:color w:val="333333"/>
        </w:rPr>
        <w:t xml:space="preserve">Understand, there is an illuminati of anti Hinduism operating silently in the </w:t>
      </w:r>
      <w:proofErr w:type="gramStart"/>
      <w:r>
        <w:rPr>
          <w:rFonts w:ascii="Georgia" w:hAnsi="Georgia"/>
          <w:color w:val="333333"/>
        </w:rPr>
        <w:t>background..</w:t>
      </w:r>
      <w:proofErr w:type="gramEnd"/>
    </w:p>
    <w:p w:rsidR="008765B9" w:rsidRDefault="008765B9" w:rsidP="008765B9">
      <w:pPr>
        <w:pStyle w:val="NormalWeb"/>
        <w:rPr>
          <w:rFonts w:ascii="Georgia" w:hAnsi="Georgia"/>
          <w:color w:val="333333"/>
        </w:rPr>
      </w:pPr>
      <w:r>
        <w:rPr>
          <w:rFonts w:ascii="Georgia" w:hAnsi="Georgia"/>
          <w:color w:val="333333"/>
        </w:rPr>
        <w:t>anti – hindu elements, Maoists, aethists, terrorists are all ganging together to throw us out of our own homes and conquer our wealth. These attacks are a justification to this statement.  Why else are peaceful monks performing sacred rituals and serving humanity being attacked?  It is to grab our land from us and drive us out - that is the truth.</w:t>
      </w:r>
    </w:p>
    <w:p w:rsidR="008765B9" w:rsidRDefault="008765B9" w:rsidP="008765B9">
      <w:pPr>
        <w:pStyle w:val="NormalWeb"/>
        <w:rPr>
          <w:rFonts w:ascii="Georgia" w:hAnsi="Georgia"/>
          <w:color w:val="333333"/>
        </w:rPr>
      </w:pPr>
      <w:r>
        <w:rPr>
          <w:rFonts w:ascii="Georgia" w:hAnsi="Georgia"/>
          <w:color w:val="333333"/>
        </w:rPr>
        <w:t>It is time for all of us Hindus to unite together to fight back this malicious attack with an eye for an eye. If we do not wake up now – it may be too late.</w:t>
      </w:r>
    </w:p>
    <w:p w:rsidR="008765B9" w:rsidRDefault="008765B9" w:rsidP="008765B9">
      <w:pPr>
        <w:pStyle w:val="NormalWeb"/>
        <w:rPr>
          <w:rFonts w:ascii="Georgia" w:hAnsi="Georgia"/>
          <w:color w:val="333333"/>
        </w:rPr>
      </w:pPr>
      <w:r>
        <w:rPr>
          <w:rFonts w:ascii="Georgia" w:hAnsi="Georgia"/>
          <w:color w:val="333333"/>
        </w:rPr>
        <w:t>&lt;end of video&gt; </w:t>
      </w:r>
    </w:p>
    <w:p w:rsidR="008765B9" w:rsidRDefault="008765B9" w:rsidP="008765B9">
      <w:pPr>
        <w:pStyle w:val="NormalWeb"/>
        <w:rPr>
          <w:rFonts w:ascii="Georgia" w:hAnsi="Georgia"/>
          <w:color w:val="333333"/>
        </w:rPr>
      </w:pPr>
    </w:p>
    <w:p w:rsidR="008765B9" w:rsidRDefault="008765B9" w:rsidP="008765B9">
      <w:pPr>
        <w:pStyle w:val="NormalWeb"/>
        <w:rPr>
          <w:rFonts w:ascii="Georgia" w:hAnsi="Georgia"/>
          <w:color w:val="333333"/>
        </w:rPr>
      </w:pPr>
    </w:p>
    <w:p w:rsidR="008765B9" w:rsidRDefault="008765B9" w:rsidP="008765B9">
      <w:pPr>
        <w:pStyle w:val="NormalWeb"/>
        <w:rPr>
          <w:rFonts w:ascii="Georgia" w:hAnsi="Georgia"/>
          <w:color w:val="333333"/>
        </w:rPr>
      </w:pPr>
      <w:r>
        <w:rPr>
          <w:rStyle w:val="Strong"/>
          <w:rFonts w:ascii="Georgia" w:hAnsi="Georgia"/>
          <w:color w:val="333333"/>
        </w:rPr>
        <w:t> </w:t>
      </w:r>
    </w:p>
    <w:p w:rsidR="008765B9" w:rsidRDefault="008765B9" w:rsidP="008765B9">
      <w:pPr>
        <w:pStyle w:val="NormalWeb"/>
        <w:rPr>
          <w:rFonts w:ascii="Georgia" w:hAnsi="Georgia"/>
          <w:color w:val="333333"/>
        </w:rPr>
      </w:pPr>
      <w:r>
        <w:rPr>
          <w:rStyle w:val="Strong"/>
          <w:rFonts w:ascii="Georgia" w:hAnsi="Georgia"/>
          <w:color w:val="333333"/>
        </w:rPr>
        <w:t> </w:t>
      </w:r>
    </w:p>
    <w:p w:rsidR="008765B9" w:rsidRDefault="008765B9" w:rsidP="008765B9">
      <w:pPr>
        <w:pStyle w:val="NormalWeb"/>
        <w:rPr>
          <w:rFonts w:ascii="Georgia" w:hAnsi="Georgia"/>
          <w:color w:val="333333"/>
        </w:rPr>
      </w:pPr>
    </w:p>
    <w:p w:rsidR="008765B9" w:rsidRDefault="008765B9" w:rsidP="008765B9">
      <w:pPr>
        <w:pStyle w:val="NormalWeb"/>
        <w:rPr>
          <w:rFonts w:ascii="Georgia" w:hAnsi="Georgia"/>
          <w:color w:val="333333"/>
        </w:rPr>
      </w:pPr>
    </w:p>
    <w:p w:rsidR="008765B9" w:rsidRDefault="008765B9" w:rsidP="008765B9">
      <w:pPr>
        <w:pStyle w:val="NormalWeb"/>
        <w:rPr>
          <w:rFonts w:ascii="Georgia" w:hAnsi="Georgia"/>
          <w:color w:val="333333"/>
        </w:rPr>
      </w:pPr>
      <w:r>
        <w:rPr>
          <w:rFonts w:ascii="Georgia" w:hAnsi="Georgia"/>
          <w:b/>
          <w:bCs/>
          <w:color w:val="333333"/>
        </w:rPr>
        <w:lastRenderedPageBreak/>
        <w:t>Sadashiva Shila – the sacred rock worshiped by millions of followers of His Divine Holiness Paramahamsa Nithyananda also known as the </w:t>
      </w:r>
      <w:r>
        <w:rPr>
          <w:rStyle w:val="Strong"/>
          <w:rFonts w:ascii="Georgia" w:hAnsi="Georgia"/>
          <w:color w:val="333333"/>
        </w:rPr>
        <w:t>Pavazha Kundru. </w:t>
      </w:r>
    </w:p>
    <w:p w:rsidR="008765B9" w:rsidRDefault="008765B9" w:rsidP="008765B9">
      <w:pPr>
        <w:pStyle w:val="NormalWeb"/>
        <w:rPr>
          <w:rFonts w:ascii="Georgia" w:hAnsi="Georgia"/>
          <w:color w:val="333333"/>
        </w:rPr>
      </w:pPr>
      <w:r>
        <w:rPr>
          <w:rFonts w:ascii="Georgia" w:hAnsi="Georgia"/>
          <w:color w:val="333333"/>
        </w:rPr>
        <w:t xml:space="preserve">This sacred rock is located in </w:t>
      </w:r>
      <w:proofErr w:type="gramStart"/>
      <w:r>
        <w:rPr>
          <w:rFonts w:ascii="Georgia" w:hAnsi="Georgia"/>
          <w:color w:val="333333"/>
        </w:rPr>
        <w:t>Tiruvannamalai ,</w:t>
      </w:r>
      <w:proofErr w:type="gramEnd"/>
      <w:r>
        <w:rPr>
          <w:rFonts w:ascii="Georgia" w:hAnsi="Georgia"/>
          <w:color w:val="333333"/>
        </w:rPr>
        <w:t xml:space="preserve"> world renowned temple town and pilgrimage site in state of Tamil Nadu in South India.  Arunachala Hill, the landmark of Tiruvannamalai, is Lord MahaSadashiva Himself as per the history of Arunachala as told in the sacred verses of the ‘Arunachala Purana’, and as per laws also (dating back to the pre-independence era), enjoys the protection that nobody can </w:t>
      </w:r>
      <w:proofErr w:type="gramStart"/>
      <w:r>
        <w:rPr>
          <w:rFonts w:ascii="Georgia" w:hAnsi="Georgia"/>
          <w:color w:val="333333"/>
        </w:rPr>
        <w:t>actually encroach</w:t>
      </w:r>
      <w:proofErr w:type="gramEnd"/>
      <w:r>
        <w:rPr>
          <w:rFonts w:ascii="Georgia" w:hAnsi="Georgia"/>
          <w:color w:val="333333"/>
        </w:rPr>
        <w:t xml:space="preserve"> it. Worship is the only thing the </w:t>
      </w:r>
      <w:proofErr w:type="gramStart"/>
      <w:r>
        <w:rPr>
          <w:rStyle w:val="Emphasis"/>
          <w:rFonts w:ascii="Georgia" w:hAnsi="Georgia"/>
          <w:color w:val="333333"/>
        </w:rPr>
        <w:t>brahmachari</w:t>
      </w:r>
      <w:r>
        <w:rPr>
          <w:rFonts w:ascii="Georgia" w:hAnsi="Georgia"/>
          <w:color w:val="333333"/>
        </w:rPr>
        <w:t>  can</w:t>
      </w:r>
      <w:proofErr w:type="gramEnd"/>
      <w:r>
        <w:rPr>
          <w:rFonts w:ascii="Georgia" w:hAnsi="Georgia"/>
          <w:color w:val="333333"/>
        </w:rPr>
        <w:t xml:space="preserve"> do. Since the entire Arunachala Hill is a deity, it is natural that worship will happen and especially to the rock where Paramahamsa Nithyananda had his first enlightenment experience.</w:t>
      </w:r>
    </w:p>
    <w:p w:rsidR="008765B9" w:rsidRDefault="008765B9" w:rsidP="008765B9">
      <w:pPr>
        <w:pStyle w:val="NormalWeb"/>
        <w:rPr>
          <w:rFonts w:ascii="Georgia" w:hAnsi="Georgia"/>
          <w:color w:val="333333"/>
        </w:rPr>
      </w:pPr>
      <w:r>
        <w:rPr>
          <w:rStyle w:val="Strong"/>
          <w:rFonts w:ascii="Georgia" w:hAnsi="Georgia"/>
          <w:color w:val="333333"/>
        </w:rPr>
        <w:t>Historical Facts</w:t>
      </w:r>
    </w:p>
    <w:p w:rsidR="008765B9" w:rsidRDefault="008765B9" w:rsidP="008765B9">
      <w:pPr>
        <w:pStyle w:val="NormalWeb"/>
        <w:rPr>
          <w:rFonts w:ascii="Georgia" w:hAnsi="Georgia"/>
          <w:color w:val="333333"/>
        </w:rPr>
      </w:pPr>
      <w:r>
        <w:rPr>
          <w:rFonts w:ascii="Georgia" w:hAnsi="Georgia"/>
          <w:color w:val="333333"/>
        </w:rPr>
        <w:t>Just as how the spot under the famous Bodhi tree where Gautam Buddha got his enlightenment experience is worshiped as sacred place by millions; the cross is worshiped as it is believed Jesus Christ resurrected on it; His Divine Holiness Paramahamsa Nithyananda had his first powerful enlightenment experience at the age of 12 on this very sacred rock. The high spiritual energy radiating around this area pulled him like a magnet and he used to love to come and sit and meditate on this sacred rock.</w:t>
      </w:r>
    </w:p>
    <w:p w:rsidR="008765B9" w:rsidRDefault="008765B9" w:rsidP="008765B9">
      <w:pPr>
        <w:pStyle w:val="NormalWeb"/>
        <w:rPr>
          <w:rFonts w:ascii="Georgia" w:hAnsi="Georgia"/>
          <w:color w:val="333333"/>
        </w:rPr>
      </w:pPr>
      <w:r>
        <w:rPr>
          <w:rStyle w:val="Strong"/>
          <w:rFonts w:ascii="Georgia" w:hAnsi="Georgia"/>
          <w:color w:val="333333"/>
        </w:rPr>
        <w:t>Growing up in Thiruvannamalai </w:t>
      </w:r>
    </w:p>
    <w:p w:rsidR="008765B9" w:rsidRDefault="008765B9" w:rsidP="008765B9">
      <w:pPr>
        <w:pStyle w:val="NormalWeb"/>
        <w:rPr>
          <w:rFonts w:ascii="Georgia" w:hAnsi="Georgia"/>
          <w:color w:val="333333"/>
        </w:rPr>
      </w:pPr>
      <w:r>
        <w:rPr>
          <w:rFonts w:ascii="Georgia" w:hAnsi="Georgia"/>
          <w:color w:val="333333"/>
        </w:rPr>
        <w:t xml:space="preserve">During his childhood, growing up in the holy city of Thiruvannamalai, Paramahamsa </w:t>
      </w:r>
      <w:proofErr w:type="gramStart"/>
      <w:r>
        <w:rPr>
          <w:rFonts w:ascii="Georgia" w:hAnsi="Georgia"/>
          <w:color w:val="333333"/>
        </w:rPr>
        <w:t>Nithyananda  was</w:t>
      </w:r>
      <w:proofErr w:type="gramEnd"/>
      <w:r>
        <w:rPr>
          <w:rFonts w:ascii="Georgia" w:hAnsi="Georgia"/>
          <w:color w:val="333333"/>
        </w:rPr>
        <w:t> spiritually brought up by great yogis and masters like Raghupati Yogi, Mataji Vibhudananda Devi (Kuppammal), Isakki Swamigal and Sadashiva himself as Arunagiri Yogishwara.</w:t>
      </w:r>
    </w:p>
    <w:p w:rsidR="008765B9" w:rsidRDefault="008765B9" w:rsidP="008765B9">
      <w:pPr>
        <w:pStyle w:val="NormalWeb"/>
        <w:rPr>
          <w:rFonts w:ascii="Georgia" w:hAnsi="Georgia"/>
          <w:color w:val="333333"/>
        </w:rPr>
      </w:pPr>
      <w:r>
        <w:rPr>
          <w:rFonts w:ascii="Georgia" w:hAnsi="Georgia"/>
          <w:color w:val="333333"/>
        </w:rPr>
        <w:t xml:space="preserve">Mataji Vibhudananda Devi guided Paramahamsa Nithyananda in the enlightenment path </w:t>
      </w:r>
      <w:proofErr w:type="gramStart"/>
      <w:r>
        <w:rPr>
          <w:rFonts w:ascii="Georgia" w:hAnsi="Georgia"/>
          <w:color w:val="333333"/>
        </w:rPr>
        <w:t>of  Vedanta</w:t>
      </w:r>
      <w:proofErr w:type="gramEnd"/>
      <w:r>
        <w:rPr>
          <w:rFonts w:ascii="Georgia" w:hAnsi="Georgia"/>
          <w:color w:val="333333"/>
        </w:rPr>
        <w:t>. She was an elderly lady supporting and guiding Paramahamsa Nithyananda at a very young age when he was a teenager. She passed away around that time. She set Paramahamsa Nithyananda on his spiritual journey equipping him with the right knowledge and the right cognition about himself and life. Mataji used to often sit on this very rock and meditate here.</w:t>
      </w:r>
    </w:p>
    <w:p w:rsidR="008765B9" w:rsidRDefault="008765B9" w:rsidP="008765B9">
      <w:pPr>
        <w:pStyle w:val="NormalWeb"/>
        <w:rPr>
          <w:rFonts w:ascii="Georgia" w:hAnsi="Georgia"/>
          <w:color w:val="333333"/>
        </w:rPr>
      </w:pPr>
      <w:r>
        <w:rPr>
          <w:rFonts w:ascii="Georgia" w:hAnsi="Georgia"/>
          <w:color w:val="333333"/>
        </w:rPr>
        <w:t>A lady with great foresight, she saw the historical role of transforming millions to raise their consciousness which would be initiated by her beloved disciple, Paramahamsa Nithyananda.  In an effort, to support his mission she went ahead to the extent of making the first building on this property and gifted it to him before her death.</w:t>
      </w:r>
    </w:p>
    <w:p w:rsidR="008765B9" w:rsidRDefault="008765B9" w:rsidP="008765B9">
      <w:pPr>
        <w:pStyle w:val="NormalWeb"/>
        <w:rPr>
          <w:rFonts w:ascii="Georgia" w:hAnsi="Georgia"/>
          <w:color w:val="333333"/>
        </w:rPr>
      </w:pPr>
      <w:r>
        <w:rPr>
          <w:rFonts w:ascii="Georgia" w:hAnsi="Georgia"/>
          <w:color w:val="333333"/>
        </w:rPr>
        <w:t xml:space="preserve">We have clear records of this three acre land </w:t>
      </w:r>
      <w:proofErr w:type="gramStart"/>
      <w:r>
        <w:rPr>
          <w:rFonts w:ascii="Georgia" w:hAnsi="Georgia"/>
          <w:color w:val="333333"/>
        </w:rPr>
        <w:t>which  has</w:t>
      </w:r>
      <w:proofErr w:type="gramEnd"/>
      <w:r>
        <w:rPr>
          <w:rFonts w:ascii="Georgia" w:hAnsi="Georgia"/>
          <w:color w:val="333333"/>
        </w:rPr>
        <w:t xml:space="preserve"> been in legal possession of the Nithyananda Sangha since past 25 years.</w:t>
      </w:r>
      <w:r>
        <w:rPr>
          <w:rStyle w:val="Strong"/>
          <w:rFonts w:ascii="Georgia" w:hAnsi="Georgia"/>
          <w:color w:val="333333"/>
        </w:rPr>
        <w:t>  </w:t>
      </w:r>
      <w:r>
        <w:rPr>
          <w:rFonts w:ascii="Georgia" w:hAnsi="Georgia"/>
          <w:color w:val="333333"/>
        </w:rPr>
        <w:t>Even though in such a holy place like Tiruvannamalai where every foot of land and every stone is worshipped as MahaSadashiva Himself, there is no need for permission for anybody!</w:t>
      </w:r>
    </w:p>
    <w:p w:rsidR="008765B9" w:rsidRDefault="008765B9" w:rsidP="008765B9">
      <w:pPr>
        <w:pStyle w:val="NormalWeb"/>
        <w:rPr>
          <w:rFonts w:ascii="Georgia" w:hAnsi="Georgia"/>
          <w:color w:val="333333"/>
        </w:rPr>
      </w:pPr>
      <w:r>
        <w:rPr>
          <w:rStyle w:val="Strong"/>
          <w:rFonts w:ascii="Georgia" w:hAnsi="Georgia"/>
          <w:color w:val="333333"/>
        </w:rPr>
        <w:lastRenderedPageBreak/>
        <w:t>Enlightenment Experience</w:t>
      </w:r>
    </w:p>
    <w:p w:rsidR="008765B9" w:rsidRDefault="008765B9" w:rsidP="008765B9">
      <w:pPr>
        <w:pStyle w:val="NormalWeb"/>
        <w:rPr>
          <w:rFonts w:ascii="Georgia" w:hAnsi="Georgia"/>
          <w:color w:val="333333"/>
        </w:rPr>
      </w:pPr>
      <w:r>
        <w:rPr>
          <w:rFonts w:ascii="Arial" w:hAnsi="Arial" w:cs="Arial"/>
          <w:color w:val="363B3F"/>
          <w:sz w:val="27"/>
          <w:szCs w:val="27"/>
        </w:rPr>
        <w:t xml:space="preserve">For Nithyananda Sangha, it is our Guru’s door to enlightenment. On Guru Purnima day in month of Vesak, Paramahamsa </w:t>
      </w:r>
      <w:proofErr w:type="gramStart"/>
      <w:r>
        <w:rPr>
          <w:rFonts w:ascii="Arial" w:hAnsi="Arial" w:cs="Arial"/>
          <w:color w:val="363B3F"/>
          <w:sz w:val="27"/>
          <w:szCs w:val="27"/>
        </w:rPr>
        <w:t>Nithyananda </w:t>
      </w:r>
      <w:r>
        <w:rPr>
          <w:rFonts w:ascii="Georgia" w:hAnsi="Georgia"/>
          <w:color w:val="333333"/>
        </w:rPr>
        <w:t> went</w:t>
      </w:r>
      <w:proofErr w:type="gramEnd"/>
      <w:r>
        <w:rPr>
          <w:rFonts w:ascii="Georgia" w:hAnsi="Georgia"/>
          <w:color w:val="333333"/>
        </w:rPr>
        <w:t xml:space="preserve"> to the foothills of Arunachala Hill in the evening to this very coral hillock called Pavazha Kundru where he had his enlightenment experience. It is on the same rock that Devi Parvati did tapas and became enlightened, so it is a very powerful space and has a profound connection with spiritual energy.</w:t>
      </w:r>
    </w:p>
    <w:p w:rsidR="008765B9" w:rsidRDefault="008765B9" w:rsidP="008765B9">
      <w:pPr>
        <w:pStyle w:val="NormalWeb"/>
        <w:rPr>
          <w:rFonts w:ascii="Georgia" w:hAnsi="Georgia"/>
          <w:color w:val="333333"/>
        </w:rPr>
      </w:pPr>
      <w:r>
        <w:rPr>
          <w:rFonts w:ascii="Georgia" w:hAnsi="Georgia"/>
          <w:color w:val="333333"/>
        </w:rPr>
        <w:t xml:space="preserve">For Hindu community in the area, the sacredness of Arunachala is equivalent to a deity. The whole mountain itself is garlanded as a deity out of love and sacred sentiments outpouring. The unbroken ancient tradition we have in Tiruvannamalai is, it is said and experienced that Sadashiva makes himself available to his devotees in three forms: As the deity in the Tiruvannamalai temple, as the Arunachala Hill, and as the enlightened master guru, currently Paramahamsa Nithyananda. The previous enlightenment master declared his successor before passing away, and Paramahamsa </w:t>
      </w:r>
      <w:proofErr w:type="gramStart"/>
      <w:r>
        <w:rPr>
          <w:rFonts w:ascii="Georgia" w:hAnsi="Georgia"/>
          <w:color w:val="333333"/>
        </w:rPr>
        <w:t>Nithyananda  was</w:t>
      </w:r>
      <w:proofErr w:type="gramEnd"/>
      <w:r>
        <w:rPr>
          <w:rFonts w:ascii="Georgia" w:hAnsi="Georgia"/>
          <w:color w:val="333333"/>
        </w:rPr>
        <w:t xml:space="preserve"> declared so by the previous living enlightenment master. The hill is extremely sacred to us.</w:t>
      </w:r>
    </w:p>
    <w:p w:rsidR="008765B9" w:rsidRDefault="008765B9" w:rsidP="008765B9">
      <w:pPr>
        <w:pStyle w:val="NormalWeb"/>
        <w:rPr>
          <w:rFonts w:ascii="Georgia" w:hAnsi="Georgia"/>
          <w:color w:val="333333"/>
        </w:rPr>
      </w:pPr>
      <w:r>
        <w:rPr>
          <w:rFonts w:ascii="Georgia" w:hAnsi="Georgia"/>
          <w:color w:val="333333"/>
        </w:rPr>
        <w:t xml:space="preserve">The sanyasis of Nithyananda Sangha have been performing daily rituals to this sacred relic since 2002, peacefully. The first time service </w:t>
      </w:r>
      <w:proofErr w:type="gramStart"/>
      <w:r>
        <w:rPr>
          <w:rFonts w:ascii="Georgia" w:hAnsi="Georgia"/>
          <w:color w:val="333333"/>
        </w:rPr>
        <w:t>of  </w:t>
      </w:r>
      <w:r>
        <w:rPr>
          <w:rStyle w:val="Strong"/>
          <w:rFonts w:ascii="Georgia" w:hAnsi="Georgia"/>
          <w:color w:val="333333"/>
        </w:rPr>
        <w:t>anna</w:t>
      </w:r>
      <w:proofErr w:type="gramEnd"/>
      <w:r>
        <w:rPr>
          <w:rStyle w:val="Strong"/>
          <w:rFonts w:ascii="Georgia" w:hAnsi="Georgia"/>
          <w:color w:val="333333"/>
        </w:rPr>
        <w:t xml:space="preserve"> daan, offering free food was performed by His Divine Holiness Paramahamsa Nithyananda, Himself on Karthika Deepam day in 2002. </w:t>
      </w:r>
    </w:p>
    <w:p w:rsidR="008765B9" w:rsidRDefault="008765B9" w:rsidP="008765B9">
      <w:pPr>
        <w:pStyle w:val="NormalWeb"/>
        <w:rPr>
          <w:rFonts w:ascii="Georgia" w:hAnsi="Georgia"/>
          <w:color w:val="333333"/>
        </w:rPr>
      </w:pPr>
      <w:r>
        <w:rPr>
          <w:rFonts w:ascii="Georgia" w:hAnsi="Georgia"/>
          <w:color w:val="333333"/>
        </w:rPr>
        <w:t>In March 2010, His Divine Holiness Paramahamsa Nithyananda was subjected to a media trial by making viral an infamous video depicting Him in morphed images. All hell broke loose.</w:t>
      </w:r>
    </w:p>
    <w:p w:rsidR="008765B9" w:rsidRDefault="008765B9" w:rsidP="008765B9">
      <w:pPr>
        <w:pStyle w:val="NormalWeb"/>
        <w:rPr>
          <w:rFonts w:ascii="Georgia" w:hAnsi="Georgia"/>
          <w:color w:val="333333"/>
        </w:rPr>
      </w:pPr>
      <w:r>
        <w:rPr>
          <w:rStyle w:val="Strong"/>
          <w:rFonts w:ascii="Georgia" w:hAnsi="Georgia"/>
          <w:color w:val="333333"/>
        </w:rPr>
        <w:t>First Attack</w:t>
      </w:r>
    </w:p>
    <w:p w:rsidR="008765B9" w:rsidRDefault="008765B9" w:rsidP="008765B9">
      <w:pPr>
        <w:pStyle w:val="NormalWeb"/>
        <w:rPr>
          <w:rFonts w:ascii="Georgia" w:hAnsi="Georgia"/>
          <w:color w:val="333333"/>
        </w:rPr>
      </w:pPr>
      <w:r>
        <w:rPr>
          <w:rFonts w:ascii="Georgia" w:hAnsi="Georgia"/>
          <w:color w:val="333333"/>
        </w:rPr>
        <w:t xml:space="preserve">Veerabhadran, a local thug and a communist political party leader living in the vicinity along with his friend Karuppu </w:t>
      </w:r>
      <w:proofErr w:type="gramStart"/>
      <w:r>
        <w:rPr>
          <w:rFonts w:ascii="Georgia" w:hAnsi="Georgia"/>
          <w:color w:val="333333"/>
        </w:rPr>
        <w:t>karna  sent</w:t>
      </w:r>
      <w:proofErr w:type="gramEnd"/>
      <w:r>
        <w:rPr>
          <w:rFonts w:ascii="Georgia" w:hAnsi="Georgia"/>
          <w:color w:val="333333"/>
        </w:rPr>
        <w:t> thugs to demolish the hut which had been built and donated by Mataji Vibhudananda Devi. Taking advantage of the absence of any of the sanyasis being present there at that time, they got away without receiving any retaliation from our side.</w:t>
      </w:r>
    </w:p>
    <w:p w:rsidR="008765B9" w:rsidRDefault="008765B9" w:rsidP="008765B9">
      <w:pPr>
        <w:pStyle w:val="NormalWeb"/>
        <w:rPr>
          <w:rFonts w:ascii="Georgia" w:hAnsi="Georgia"/>
          <w:color w:val="333333"/>
        </w:rPr>
      </w:pPr>
      <w:r>
        <w:rPr>
          <w:rFonts w:ascii="Georgia" w:hAnsi="Georgia"/>
          <w:color w:val="333333"/>
        </w:rPr>
        <w:t xml:space="preserve">We went ahead and reconstructed the hut and posted a resident sanyasi </w:t>
      </w:r>
      <w:proofErr w:type="gramStart"/>
      <w:r>
        <w:rPr>
          <w:rFonts w:ascii="Georgia" w:hAnsi="Georgia"/>
          <w:color w:val="333333"/>
        </w:rPr>
        <w:t>there</w:t>
      </w:r>
      <w:proofErr w:type="gramEnd"/>
      <w:r>
        <w:rPr>
          <w:rFonts w:ascii="Georgia" w:hAnsi="Georgia"/>
          <w:color w:val="333333"/>
        </w:rPr>
        <w:t xml:space="preserve"> full time to maintain the area and perform daily rituals. We commenced offering services to the community - Anna Dana - offering free </w:t>
      </w:r>
      <w:proofErr w:type="gramStart"/>
      <w:r>
        <w:rPr>
          <w:rFonts w:ascii="Georgia" w:hAnsi="Georgia"/>
          <w:color w:val="333333"/>
        </w:rPr>
        <w:t>food ,</w:t>
      </w:r>
      <w:proofErr w:type="gramEnd"/>
      <w:r>
        <w:rPr>
          <w:rFonts w:ascii="Georgia" w:hAnsi="Georgia"/>
          <w:color w:val="333333"/>
        </w:rPr>
        <w:t xml:space="preserve"> teaching yoga and meditation, counselling and healing. The news spread quickly and many started taking benefit of these free services.</w:t>
      </w:r>
    </w:p>
    <w:p w:rsidR="008765B9" w:rsidRDefault="008765B9" w:rsidP="008765B9">
      <w:pPr>
        <w:pStyle w:val="NormalWeb"/>
        <w:rPr>
          <w:rFonts w:ascii="Georgia" w:hAnsi="Georgia"/>
          <w:color w:val="333333"/>
        </w:rPr>
      </w:pPr>
      <w:r>
        <w:rPr>
          <w:rFonts w:ascii="Georgia" w:hAnsi="Georgia"/>
          <w:color w:val="333333"/>
        </w:rPr>
        <w:t xml:space="preserve">The rise in popularity of Paramahamsa </w:t>
      </w:r>
      <w:proofErr w:type="gramStart"/>
      <w:r>
        <w:rPr>
          <w:rFonts w:ascii="Georgia" w:hAnsi="Georgia"/>
          <w:color w:val="333333"/>
        </w:rPr>
        <w:t>Nithyananda  and</w:t>
      </w:r>
      <w:proofErr w:type="gramEnd"/>
      <w:r>
        <w:rPr>
          <w:rFonts w:ascii="Georgia" w:hAnsi="Georgia"/>
          <w:color w:val="333333"/>
        </w:rPr>
        <w:t xml:space="preserve"> the activities he was providing for the welfare of the community were an eye sore for Veerabhadran - the local communist politician. At </w:t>
      </w:r>
      <w:proofErr w:type="gramStart"/>
      <w:r>
        <w:rPr>
          <w:rFonts w:ascii="Georgia" w:hAnsi="Georgia"/>
          <w:color w:val="333333"/>
        </w:rPr>
        <w:t>first</w:t>
      </w:r>
      <w:proofErr w:type="gramEnd"/>
      <w:r>
        <w:rPr>
          <w:rFonts w:ascii="Georgia" w:hAnsi="Georgia"/>
          <w:color w:val="333333"/>
        </w:rPr>
        <w:t xml:space="preserve"> he instigated the neighbors surrounding our land that we were performing these activities to dislodge them from their land; thus winning them </w:t>
      </w:r>
      <w:r>
        <w:rPr>
          <w:rFonts w:ascii="Georgia" w:hAnsi="Georgia"/>
          <w:color w:val="333333"/>
        </w:rPr>
        <w:lastRenderedPageBreak/>
        <w:t>over to his side to retaliate and attack us. When the neighbors understood the true motive of Veerabhadran, they stepped back.</w:t>
      </w:r>
    </w:p>
    <w:p w:rsidR="008765B9" w:rsidRDefault="008765B9" w:rsidP="008765B9">
      <w:pPr>
        <w:pStyle w:val="NormalWeb"/>
        <w:rPr>
          <w:rFonts w:ascii="Georgia" w:hAnsi="Georgia"/>
          <w:color w:val="333333"/>
        </w:rPr>
      </w:pPr>
      <w:r>
        <w:rPr>
          <w:rFonts w:ascii="Georgia" w:hAnsi="Georgia"/>
          <w:color w:val="333333"/>
        </w:rPr>
        <w:t>Veerabhadran along with group of his thugs then lashed out attacks at us in 2017 and 2018 with clear motive to instill fear in us and drive us out of our land so he can grab this land for his nefarious activities like drinking alcohol, gambling and bringing women there for fulfilling their lustful desires.</w:t>
      </w:r>
    </w:p>
    <w:p w:rsidR="008765B9" w:rsidRDefault="008765B9" w:rsidP="008765B9">
      <w:pPr>
        <w:pStyle w:val="NormalWeb"/>
        <w:rPr>
          <w:rFonts w:ascii="Georgia" w:hAnsi="Georgia"/>
          <w:color w:val="333333"/>
        </w:rPr>
      </w:pPr>
      <w:r>
        <w:rPr>
          <w:rFonts w:ascii="Georgia" w:hAnsi="Georgia"/>
          <w:color w:val="333333"/>
        </w:rPr>
        <w:t>We were attacked on </w:t>
      </w:r>
      <w:r>
        <w:rPr>
          <w:rStyle w:val="Strong"/>
          <w:rFonts w:ascii="Georgia" w:hAnsi="Georgia"/>
          <w:color w:val="333333"/>
        </w:rPr>
        <w:t>Feb. 5, 2017 </w:t>
      </w:r>
    </w:p>
    <w:p w:rsidR="008765B9" w:rsidRDefault="008765B9" w:rsidP="008765B9">
      <w:pPr>
        <w:pStyle w:val="NormalWeb"/>
        <w:rPr>
          <w:rFonts w:ascii="Georgia" w:hAnsi="Georgia"/>
          <w:color w:val="333333"/>
        </w:rPr>
      </w:pPr>
      <w:r>
        <w:rPr>
          <w:rStyle w:val="Strong"/>
          <w:rFonts w:ascii="Georgia" w:hAnsi="Georgia"/>
          <w:color w:val="333333"/>
        </w:rPr>
        <w:t>June 16, 2017</w:t>
      </w:r>
    </w:p>
    <w:p w:rsidR="008765B9" w:rsidRDefault="008765B9" w:rsidP="008765B9">
      <w:pPr>
        <w:pStyle w:val="NormalWeb"/>
        <w:rPr>
          <w:rFonts w:ascii="Georgia" w:hAnsi="Georgia"/>
          <w:color w:val="333333"/>
        </w:rPr>
      </w:pPr>
      <w:r>
        <w:rPr>
          <w:rFonts w:ascii="Georgia" w:hAnsi="Georgia"/>
          <w:color w:val="333333"/>
        </w:rPr>
        <w:t>and recently again on 17 jun 2017</w:t>
      </w:r>
    </w:p>
    <w:p w:rsidR="008765B9" w:rsidRDefault="008765B9" w:rsidP="008765B9">
      <w:pPr>
        <w:pStyle w:val="NormalWeb"/>
        <w:rPr>
          <w:rFonts w:ascii="Georgia" w:hAnsi="Georgia"/>
          <w:color w:val="333333"/>
        </w:rPr>
      </w:pPr>
      <w:r>
        <w:rPr>
          <w:rStyle w:val="Strong"/>
          <w:rFonts w:ascii="Georgia" w:hAnsi="Georgia"/>
          <w:color w:val="333333"/>
        </w:rPr>
        <w:t>The anti-Hindu forces are the encroachers</w:t>
      </w:r>
    </w:p>
    <w:p w:rsidR="008765B9" w:rsidRDefault="008765B9" w:rsidP="008765B9">
      <w:pPr>
        <w:pStyle w:val="NormalWeb"/>
        <w:rPr>
          <w:rFonts w:ascii="Georgia" w:hAnsi="Georgia"/>
          <w:color w:val="333333"/>
        </w:rPr>
      </w:pPr>
      <w:r>
        <w:rPr>
          <w:rFonts w:ascii="Georgia" w:hAnsi="Georgia"/>
          <w:color w:val="333333"/>
        </w:rPr>
        <w:t xml:space="preserve">Media houses like Sun </w:t>
      </w:r>
      <w:proofErr w:type="gramStart"/>
      <w:r>
        <w:rPr>
          <w:rFonts w:ascii="Georgia" w:hAnsi="Georgia"/>
          <w:color w:val="333333"/>
        </w:rPr>
        <w:t>TV,  are</w:t>
      </w:r>
      <w:proofErr w:type="gramEnd"/>
      <w:r>
        <w:rPr>
          <w:rFonts w:ascii="Georgia" w:hAnsi="Georgia"/>
          <w:color w:val="333333"/>
        </w:rPr>
        <w:t xml:space="preserve"> hand in glove with these anti social elements and are responsible for spreading false news. They are projecting as if this is an issue of illegal land occupancy. Yes, it is, but not by Nithyananda Sangha, but by the local thugs, alcohol addicts, anti-social and anti-Hindu elements because their actions and activities are not in </w:t>
      </w:r>
      <w:proofErr w:type="gramStart"/>
      <w:r>
        <w:rPr>
          <w:rFonts w:ascii="Georgia" w:hAnsi="Georgia"/>
          <w:color w:val="333333"/>
        </w:rPr>
        <w:t>alignment  with</w:t>
      </w:r>
      <w:proofErr w:type="gramEnd"/>
      <w:r>
        <w:rPr>
          <w:rFonts w:ascii="Georgia" w:hAnsi="Georgia"/>
          <w:color w:val="333333"/>
        </w:rPr>
        <w:t xml:space="preserve"> MahaSadashiva’s mandate in any way.  </w:t>
      </w:r>
      <w:proofErr w:type="gramStart"/>
      <w:r>
        <w:rPr>
          <w:rFonts w:ascii="Georgia" w:hAnsi="Georgia"/>
          <w:color w:val="333333"/>
        </w:rPr>
        <w:t>So</w:t>
      </w:r>
      <w:proofErr w:type="gramEnd"/>
      <w:r>
        <w:rPr>
          <w:rFonts w:ascii="Georgia" w:hAnsi="Georgia"/>
          <w:color w:val="333333"/>
        </w:rPr>
        <w:t xml:space="preserve"> they are the encroachers. Media houses only interest is to raise their TRP plus majority of them are funded by anti Hindu organizations, deliberately choosing to not project the reality; choosing to follow pressitude.</w:t>
      </w:r>
    </w:p>
    <w:p w:rsidR="008765B9" w:rsidRDefault="008765B9" w:rsidP="008765B9">
      <w:pPr>
        <w:pStyle w:val="NormalWeb"/>
        <w:rPr>
          <w:rFonts w:ascii="Georgia" w:hAnsi="Georgia"/>
          <w:color w:val="333333"/>
        </w:rPr>
      </w:pPr>
      <w:r>
        <w:rPr>
          <w:rStyle w:val="Strong"/>
          <w:rFonts w:ascii="Georgia" w:hAnsi="Georgia"/>
          <w:color w:val="333333"/>
        </w:rPr>
        <w:t>Urgent Plea</w:t>
      </w:r>
    </w:p>
    <w:p w:rsidR="008765B9" w:rsidRDefault="008765B9" w:rsidP="008765B9">
      <w:pPr>
        <w:pStyle w:val="NormalWeb"/>
        <w:rPr>
          <w:rFonts w:ascii="Georgia" w:hAnsi="Georgia"/>
          <w:color w:val="333333"/>
        </w:rPr>
      </w:pPr>
      <w:r>
        <w:rPr>
          <w:rFonts w:ascii="Georgia" w:hAnsi="Georgia"/>
          <w:color w:val="333333"/>
        </w:rPr>
        <w:t xml:space="preserve">Factually, it is all about land grabbing - the anti-social elements attack us repeatedly with sole purpose to grab our property from us. This persecution </w:t>
      </w:r>
      <w:proofErr w:type="gramStart"/>
      <w:r>
        <w:rPr>
          <w:rFonts w:ascii="Georgia" w:hAnsi="Georgia"/>
          <w:color w:val="333333"/>
        </w:rPr>
        <w:t>has to</w:t>
      </w:r>
      <w:proofErr w:type="gramEnd"/>
      <w:r>
        <w:rPr>
          <w:rFonts w:ascii="Georgia" w:hAnsi="Georgia"/>
          <w:color w:val="333333"/>
        </w:rPr>
        <w:t xml:space="preserve"> stop. In the sacred temple town of Arunachala, such brutal display of heinous crimes against Hindu monks peacefully practicing their religion cannot and will not be tolerated.</w:t>
      </w:r>
    </w:p>
    <w:p w:rsidR="008765B9" w:rsidRDefault="008765B9" w:rsidP="008765B9">
      <w:pPr>
        <w:pStyle w:val="NormalWeb"/>
        <w:rPr>
          <w:rFonts w:ascii="Georgia" w:hAnsi="Georgia"/>
          <w:color w:val="333333"/>
        </w:rPr>
      </w:pPr>
      <w:r>
        <w:rPr>
          <w:rFonts w:ascii="Georgia" w:hAnsi="Georgia"/>
          <w:color w:val="333333"/>
        </w:rPr>
        <w:t xml:space="preserve">Paramahamsa Nithyananda grew up in this sacred temple town which provides the right ambiance for Avatars and enlightened masters to be nourished. He has deep emotional and spiritual bonding with this town. He has great vision for the humanitarian services he wishes to provide for the citizens of Thiruvannamalai.  The continuous rampage of brutal, malicious attacks on his sanyaasis does not allow him to move ahead with his vision; instead he is forced to divert his attention towards fighting for justice. Every attack is like a spear thrown at him, leaving him scarred.  Not that he will give up his </w:t>
      </w:r>
      <w:proofErr w:type="gramStart"/>
      <w:r>
        <w:rPr>
          <w:rFonts w:ascii="Georgia" w:hAnsi="Georgia"/>
          <w:color w:val="333333"/>
        </w:rPr>
        <w:t>efforts ;</w:t>
      </w:r>
      <w:proofErr w:type="gramEnd"/>
      <w:r>
        <w:rPr>
          <w:rFonts w:ascii="Georgia" w:hAnsi="Georgia"/>
          <w:color w:val="333333"/>
        </w:rPr>
        <w:t xml:space="preserve"> not all at - but such interruptions and delaying what he wishes to deliver for the people of Thiruvannamali and humanity in general.</w:t>
      </w:r>
    </w:p>
    <w:p w:rsidR="008765B9" w:rsidRDefault="008765B9" w:rsidP="008765B9">
      <w:pPr>
        <w:pStyle w:val="NormalWeb"/>
        <w:rPr>
          <w:rFonts w:ascii="Georgia" w:hAnsi="Georgia"/>
          <w:color w:val="333333"/>
        </w:rPr>
      </w:pPr>
      <w:r>
        <w:rPr>
          <w:rFonts w:ascii="Georgia" w:hAnsi="Georgia"/>
          <w:color w:val="333333"/>
        </w:rPr>
        <w:t xml:space="preserve">A urgent plea to all Hindus to unite and retaliate against such atrocities to set these anti Hindu </w:t>
      </w:r>
      <w:proofErr w:type="gramStart"/>
      <w:r>
        <w:rPr>
          <w:rFonts w:ascii="Georgia" w:hAnsi="Georgia"/>
          <w:color w:val="333333"/>
        </w:rPr>
        <w:t>elements  back</w:t>
      </w:r>
      <w:proofErr w:type="gramEnd"/>
      <w:r>
        <w:rPr>
          <w:rFonts w:ascii="Georgia" w:hAnsi="Georgia"/>
          <w:color w:val="333333"/>
        </w:rPr>
        <w:t xml:space="preserve"> in their place. If we do not </w:t>
      </w:r>
      <w:proofErr w:type="gramStart"/>
      <w:r>
        <w:rPr>
          <w:rFonts w:ascii="Georgia" w:hAnsi="Georgia"/>
          <w:color w:val="333333"/>
        </w:rPr>
        <w:t>take action</w:t>
      </w:r>
      <w:proofErr w:type="gramEnd"/>
      <w:r>
        <w:rPr>
          <w:rFonts w:ascii="Georgia" w:hAnsi="Georgia"/>
          <w:color w:val="333333"/>
        </w:rPr>
        <w:t xml:space="preserve"> NOW, we will be subjected to demolition of generations old monastic legacy, practices as employed by the foreign invaders who ruled over us. This is religious genocide.</w:t>
      </w:r>
    </w:p>
    <w:p w:rsidR="008765B9" w:rsidRDefault="008765B9" w:rsidP="008765B9">
      <w:pPr>
        <w:pStyle w:val="NormalWeb"/>
        <w:rPr>
          <w:rFonts w:ascii="Georgia" w:hAnsi="Georgia"/>
          <w:color w:val="333333"/>
        </w:rPr>
      </w:pPr>
    </w:p>
    <w:p w:rsidR="008765B9" w:rsidRDefault="008765B9" w:rsidP="008765B9">
      <w:pPr>
        <w:pStyle w:val="NormalWeb"/>
        <w:rPr>
          <w:rFonts w:ascii="Georgia" w:hAnsi="Georgia"/>
          <w:color w:val="333333"/>
        </w:rPr>
      </w:pPr>
    </w:p>
    <w:p w:rsidR="00EE3328" w:rsidRDefault="008765B9">
      <w:bookmarkStart w:id="0" w:name="_GoBack"/>
      <w:bookmarkEnd w:id="0"/>
    </w:p>
    <w:sectPr w:rsidR="00EE3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B9"/>
    <w:rsid w:val="008437BA"/>
    <w:rsid w:val="008765B9"/>
    <w:rsid w:val="00AE7359"/>
    <w:rsid w:val="00FB41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A0757-DC14-48AC-9DBB-E2E60118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5B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8765B9"/>
    <w:rPr>
      <w:b/>
      <w:bCs/>
    </w:rPr>
  </w:style>
  <w:style w:type="character" w:styleId="Emphasis">
    <w:name w:val="Emphasis"/>
    <w:basedOn w:val="DefaultParagraphFont"/>
    <w:uiPriority w:val="20"/>
    <w:qFormat/>
    <w:rsid w:val="00876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5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Viroopa Nithya</dc:creator>
  <cp:keywords/>
  <dc:description/>
  <cp:lastModifiedBy>Viroopa Nithya</cp:lastModifiedBy>
  <cp:revision>1</cp:revision>
  <dcterms:created xsi:type="dcterms:W3CDTF">2018-07-17T11:00:00Z</dcterms:created>
  <dcterms:modified xsi:type="dcterms:W3CDTF">2018-07-17T11:01:00Z</dcterms:modified>
</cp:coreProperties>
</file>